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821" w:rsidRDefault="00853821" w:rsidP="00853821">
      <w:pPr>
        <w:pStyle w:val="3"/>
      </w:pPr>
      <w:r>
        <w:t>Администрация муниципального образования «Город Астрахань»</w:t>
      </w:r>
    </w:p>
    <w:p w:rsidR="008A4DA2" w:rsidRDefault="00853821" w:rsidP="00853821">
      <w:pPr>
        <w:pStyle w:val="3"/>
      </w:pPr>
      <w:r>
        <w:t>РАСПОРЯЖЕНИЕ</w:t>
      </w:r>
      <w:bookmarkStart w:id="0" w:name="_GoBack"/>
      <w:bookmarkEnd w:id="0"/>
    </w:p>
    <w:p w:rsidR="00853821" w:rsidRDefault="00853821" w:rsidP="00853821">
      <w:pPr>
        <w:pStyle w:val="3"/>
      </w:pPr>
      <w:r>
        <w:t xml:space="preserve">12 апреля 2024 года № 722-р </w:t>
      </w:r>
    </w:p>
    <w:p w:rsidR="00853821" w:rsidRDefault="00853821" w:rsidP="00853821">
      <w:pPr>
        <w:pStyle w:val="3"/>
      </w:pPr>
      <w:r>
        <w:t xml:space="preserve">«Об утверждении документации по внесению изменений в документацию </w:t>
      </w:r>
    </w:p>
    <w:p w:rsidR="00853821" w:rsidRDefault="00853821" w:rsidP="00853821">
      <w:pPr>
        <w:pStyle w:val="3"/>
      </w:pPr>
      <w:r>
        <w:t xml:space="preserve">по планировке территории для строительства линейного объекта в районе </w:t>
      </w:r>
    </w:p>
    <w:p w:rsidR="00853821" w:rsidRDefault="00853821" w:rsidP="00853821">
      <w:pPr>
        <w:pStyle w:val="3"/>
      </w:pPr>
      <w:r>
        <w:t xml:space="preserve">ул. 1-й пр. Рождественского, 5 в Советском районе г. Астрахани </w:t>
      </w:r>
    </w:p>
    <w:p w:rsidR="00853821" w:rsidRDefault="00853821" w:rsidP="00853821">
      <w:pPr>
        <w:pStyle w:val="3"/>
      </w:pPr>
      <w:r>
        <w:t>(проекта межевания территории)»</w:t>
      </w:r>
    </w:p>
    <w:p w:rsidR="00853821" w:rsidRDefault="00853821" w:rsidP="00853821">
      <w:pPr>
        <w:pStyle w:val="a3"/>
        <w:ind w:firstLine="709"/>
      </w:pPr>
      <w:proofErr w:type="gramStart"/>
      <w:r>
        <w:t xml:space="preserve">В связи с обращением </w:t>
      </w:r>
      <w:proofErr w:type="spellStart"/>
      <w:r>
        <w:t>Гальцева</w:t>
      </w:r>
      <w:proofErr w:type="spellEnd"/>
      <w:r>
        <w:t xml:space="preserve"> A.B. от 19.12.2023 № 05-04-01-2046, действующего за Яковлеву А.А. по доверенности, удостоверенной нотариусом нотариального округа «Город Астрахань» Астраханской области Печенкиным Н.В., зарегистрированной в реестре за № 30/58-н/З0-2023-5-440 от 16.10.2023, в соответствии со ст. 46 Градостроительного кодекса Российской Федерации, заключением о результатах общественных обсуждений по документации по внесению изменений в документацию по планировке</w:t>
      </w:r>
      <w:proofErr w:type="gramEnd"/>
      <w:r>
        <w:t xml:space="preserve"> территории для строительства линейного объекта в районе ул. 1- й пр. Рождественского, 5 в Советском районе г. Астрахани (проекту межевания территории), опубликованном в бюллетене «Астраханский вестник» от 29.02.2024 № 9, в целях внесения изменений в документацию по планировке территории для строительства линейного объекта в районе ул. 1-й пр. Рождественского, 5 в Советском районе г. Астрахани, утвержденную постановлением администрации муниципального образования «Город Астрахань» от 09.06.2016 № 3672:</w:t>
      </w:r>
    </w:p>
    <w:p w:rsidR="00853821" w:rsidRDefault="00853821" w:rsidP="00853821">
      <w:pPr>
        <w:pStyle w:val="a3"/>
        <w:ind w:firstLine="709"/>
        <w:rPr>
          <w:spacing w:val="5"/>
        </w:rPr>
      </w:pPr>
      <w:r>
        <w:rPr>
          <w:spacing w:val="5"/>
        </w:rPr>
        <w:t xml:space="preserve">1. Утвердить прилагаемую документацию </w:t>
      </w:r>
      <w:proofErr w:type="gramStart"/>
      <w:r>
        <w:rPr>
          <w:spacing w:val="5"/>
        </w:rPr>
        <w:t>по внесению изменений в документацию по планировке территории для строительства линейного объекта в районе</w:t>
      </w:r>
      <w:proofErr w:type="gramEnd"/>
      <w:r>
        <w:rPr>
          <w:spacing w:val="5"/>
        </w:rPr>
        <w:t xml:space="preserve"> ул. 1-й пр. Рождественского, 5 в Советском районе г. Астрахани (проект межевания территории).</w:t>
      </w:r>
    </w:p>
    <w:p w:rsidR="00853821" w:rsidRDefault="00853821" w:rsidP="00853821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853821" w:rsidRDefault="00853821" w:rsidP="00853821">
      <w:pPr>
        <w:pStyle w:val="a3"/>
        <w:ind w:firstLine="709"/>
      </w:pPr>
      <w:r>
        <w:t xml:space="preserve">2.1. Разместить настоящее распоряжение администрации муниципального образования «Городской округ город Астрахань» и документацию на </w:t>
      </w:r>
      <w:proofErr w:type="gramStart"/>
      <w:r>
        <w:t>официальном</w:t>
      </w:r>
      <w:proofErr w:type="gramEnd"/>
      <w:r>
        <w:t xml:space="preserve"> сайге администрации муниципального образования «Городской округ город Астрахань».</w:t>
      </w:r>
    </w:p>
    <w:p w:rsidR="00853821" w:rsidRDefault="00853821" w:rsidP="00853821">
      <w:pPr>
        <w:pStyle w:val="a3"/>
        <w:ind w:firstLine="709"/>
      </w:pPr>
      <w:r>
        <w:t>2.2. Опубликовать настоящее распоряжение администрации муниципального образования «Городской округ город Астрахань» и документацию в средствах массовой информации в течение семи дней со дня принятия настоящего распоряжения администрации муниципального образования «Городской округ город Астрахань».</w:t>
      </w:r>
    </w:p>
    <w:p w:rsidR="00853821" w:rsidRDefault="00853821" w:rsidP="00853821">
      <w:pPr>
        <w:pStyle w:val="a3"/>
        <w:ind w:firstLine="709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сферы строительства, архитектуры и градостроительства, капитального строительства, муниципального имущества, жилищной политики и отдел по организации и проведению оценки технического состояния зданий, строений, сооружений и деятельности комиссий.</w:t>
      </w:r>
    </w:p>
    <w:p w:rsidR="00853821" w:rsidRDefault="00853821" w:rsidP="00853821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853821" w:rsidRDefault="00853821" w:rsidP="00853821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9D7DE9"/>
    <w:sectPr w:rsidR="00FF4A14" w:rsidSect="0085382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821"/>
    <w:rsid w:val="0009594D"/>
    <w:rsid w:val="00445E16"/>
    <w:rsid w:val="008505A8"/>
    <w:rsid w:val="00853821"/>
    <w:rsid w:val="008A4DA2"/>
    <w:rsid w:val="009A1563"/>
    <w:rsid w:val="009D7DE9"/>
    <w:rsid w:val="00A56E3A"/>
    <w:rsid w:val="00D3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53821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5382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53821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5382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2024-04-17T11:09:00Z</dcterms:created>
  <dcterms:modified xsi:type="dcterms:W3CDTF">2024-04-17T11:21:00Z</dcterms:modified>
</cp:coreProperties>
</file>